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D4" w:rsidRPr="00B30DA1" w:rsidRDefault="00B30DA1" w:rsidP="00B30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DA1">
        <w:rPr>
          <w:rFonts w:ascii="Times New Roman" w:hAnsi="Times New Roman" w:cs="Times New Roman"/>
          <w:b/>
          <w:sz w:val="28"/>
          <w:szCs w:val="28"/>
        </w:rPr>
        <w:t>АДМИНИСТРАЦИЯ ПРОКУДСКОГО СЕЛЬСОВЕТА</w:t>
      </w:r>
    </w:p>
    <w:p w:rsidR="00B30DA1" w:rsidRDefault="00B30DA1" w:rsidP="00B30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DA1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B30DA1" w:rsidRDefault="00B30DA1" w:rsidP="00B30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DA1" w:rsidRDefault="002E0BE5" w:rsidP="00B30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30DA1" w:rsidRDefault="00B30DA1" w:rsidP="00B30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DA1" w:rsidRDefault="002E0BE5" w:rsidP="00D620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3879">
        <w:rPr>
          <w:rFonts w:ascii="Times New Roman" w:hAnsi="Times New Roman" w:cs="Times New Roman"/>
          <w:sz w:val="28"/>
          <w:szCs w:val="28"/>
        </w:rPr>
        <w:t>07.10.2013 № 148</w:t>
      </w:r>
    </w:p>
    <w:p w:rsidR="00B30DA1" w:rsidRDefault="00B30DA1" w:rsidP="00B30D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DA1" w:rsidRDefault="0015652B" w:rsidP="00B30D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Прокудского сельсовета от 28.12.2012 № 225 «</w:t>
      </w:r>
      <w:r w:rsidR="00B30DA1">
        <w:rPr>
          <w:rFonts w:ascii="Times New Roman" w:hAnsi="Times New Roman" w:cs="Times New Roman"/>
          <w:sz w:val="28"/>
          <w:szCs w:val="28"/>
        </w:rPr>
        <w:t>Об установлении размера платы за пользование жилым помещением (</w:t>
      </w:r>
      <w:r w:rsidR="00073EEA">
        <w:rPr>
          <w:rFonts w:ascii="Times New Roman" w:hAnsi="Times New Roman" w:cs="Times New Roman"/>
          <w:sz w:val="28"/>
          <w:szCs w:val="28"/>
        </w:rPr>
        <w:t>платы за наем)</w:t>
      </w:r>
      <w:r w:rsidR="007B3879">
        <w:rPr>
          <w:rFonts w:ascii="Times New Roman" w:hAnsi="Times New Roman" w:cs="Times New Roman"/>
          <w:sz w:val="28"/>
          <w:szCs w:val="28"/>
        </w:rPr>
        <w:t>,</w:t>
      </w:r>
      <w:r w:rsidR="00073EEA">
        <w:rPr>
          <w:rFonts w:ascii="Times New Roman" w:hAnsi="Times New Roman" w:cs="Times New Roman"/>
          <w:sz w:val="28"/>
          <w:szCs w:val="28"/>
        </w:rPr>
        <w:t xml:space="preserve"> содержание и ремонт общего имущества в многоквартирном доме для нанимателей жилых помещений муниципального жилищного фонда и собственников, не принявших на общем собрании решения об установлении размера платы на 2013 год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73EEA" w:rsidRDefault="00073EEA" w:rsidP="00B30D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3EEA" w:rsidRDefault="00A80972" w:rsidP="001565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требованием статьей 158 Жилищного кодекса Российской Федерации</w:t>
      </w:r>
      <w:r w:rsidR="00073E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52B">
        <w:rPr>
          <w:rFonts w:ascii="Times New Roman" w:hAnsi="Times New Roman" w:cs="Times New Roman"/>
          <w:sz w:val="28"/>
          <w:szCs w:val="28"/>
        </w:rPr>
        <w:t xml:space="preserve">руководствуясь приказом департамента по тарифам Новосибирской области от 31.10.2013 № 308-ЖКХ «Об установлении тарифа на утилизацию (захоронение) твердых бытовых отходов для общества с ограниченной ответственностью «ВОДОЛЕЙ», письмом Федеральной службы по тарифам от 06.03.2013 № СН-2164/5 «О направлении методических рекомендаций», </w:t>
      </w:r>
      <w:r>
        <w:rPr>
          <w:rFonts w:ascii="Times New Roman" w:hAnsi="Times New Roman" w:cs="Times New Roman"/>
          <w:sz w:val="28"/>
          <w:szCs w:val="28"/>
        </w:rPr>
        <w:t>Уставом Прокудского сельсовета,</w:t>
      </w:r>
      <w:proofErr w:type="gramEnd"/>
    </w:p>
    <w:p w:rsidR="00A80972" w:rsidRPr="00A80972" w:rsidRDefault="0015652B" w:rsidP="0015652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A80972" w:rsidRPr="00A80972">
        <w:rPr>
          <w:rFonts w:ascii="Times New Roman" w:hAnsi="Times New Roman" w:cs="Times New Roman"/>
          <w:b/>
          <w:sz w:val="28"/>
          <w:szCs w:val="28"/>
        </w:rPr>
        <w:t>Ю:</w:t>
      </w:r>
    </w:p>
    <w:p w:rsidR="003038B2" w:rsidRDefault="00A80972" w:rsidP="003038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3EEA">
        <w:rPr>
          <w:sz w:val="28"/>
          <w:szCs w:val="28"/>
        </w:rPr>
        <w:t xml:space="preserve">. </w:t>
      </w:r>
      <w:r w:rsidR="003038B2">
        <w:rPr>
          <w:sz w:val="28"/>
          <w:szCs w:val="28"/>
        </w:rPr>
        <w:t>Внести изменения в постановление администрации Прокудского сельсовета от 28.12.2012 № 225 «Об установлении размера платы за пользование жилым помещением (платы за наем) содержание и ремонт общего имущества в многоквартирном доме для нанимателей жилых помещений муниципального жилищного фонда и собственников, не принявших на общем собрании решения об установлении размера платы на 2013 год»:</w:t>
      </w:r>
    </w:p>
    <w:p w:rsidR="0015652B" w:rsidRDefault="003038B2" w:rsidP="003038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«</w:t>
      </w:r>
      <w:r w:rsidRPr="003038B2">
        <w:rPr>
          <w:sz w:val="28"/>
          <w:szCs w:val="28"/>
        </w:rPr>
        <w:t>Тариф за пользование жил</w:t>
      </w:r>
      <w:r>
        <w:rPr>
          <w:sz w:val="28"/>
          <w:szCs w:val="28"/>
        </w:rPr>
        <w:t xml:space="preserve">ым помещением (платы за наем), </w:t>
      </w:r>
      <w:r w:rsidRPr="003038B2">
        <w:rPr>
          <w:sz w:val="28"/>
          <w:szCs w:val="28"/>
        </w:rPr>
        <w:t>содержание и ремонт общего имущества в многоквартирном доме для нанимателей жилых помещений муниципального жилого фонда и собственников, не принявших на общем собрании решения об установлении размера платы</w:t>
      </w:r>
      <w:r>
        <w:rPr>
          <w:sz w:val="28"/>
          <w:szCs w:val="28"/>
        </w:rPr>
        <w:t>» изложить в новой редакции согласно приложению к настоящему постановлению.</w:t>
      </w:r>
    </w:p>
    <w:p w:rsidR="003038B2" w:rsidRDefault="00A80972" w:rsidP="003038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5CE3">
        <w:rPr>
          <w:rFonts w:ascii="Times New Roman" w:hAnsi="Times New Roman" w:cs="Times New Roman"/>
          <w:sz w:val="28"/>
          <w:szCs w:val="28"/>
        </w:rPr>
        <w:t xml:space="preserve">. </w:t>
      </w:r>
      <w:r w:rsidR="003038B2">
        <w:rPr>
          <w:rFonts w:ascii="Times New Roman" w:hAnsi="Times New Roman" w:cs="Times New Roman"/>
          <w:sz w:val="28"/>
          <w:szCs w:val="28"/>
        </w:rPr>
        <w:t>Применить положения постановления к правоотношениям, возникшим с 01.07.2013 года.</w:t>
      </w:r>
    </w:p>
    <w:p w:rsidR="00CF5CE3" w:rsidRDefault="00A80972" w:rsidP="003038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</w:t>
      </w:r>
      <w:r w:rsidR="00CF5CE3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CF5CE3" w:rsidRDefault="00A80972" w:rsidP="003038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5C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5C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F5CE3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олнением настоящего постановления</w:t>
      </w:r>
      <w:r w:rsidR="00CF5CE3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CF5CE3" w:rsidRDefault="00CF5CE3" w:rsidP="00073E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5CE3" w:rsidRDefault="00CF5CE3" w:rsidP="00073E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5CE3" w:rsidRDefault="00CF5CE3" w:rsidP="00073E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Прокудского </w:t>
      </w:r>
      <w:r w:rsidR="003038B2">
        <w:rPr>
          <w:rFonts w:ascii="Times New Roman" w:hAnsi="Times New Roman" w:cs="Times New Roman"/>
          <w:sz w:val="28"/>
          <w:szCs w:val="28"/>
        </w:rPr>
        <w:t>сельсовета</w:t>
      </w:r>
      <w:r w:rsidR="003038B2">
        <w:rPr>
          <w:rFonts w:ascii="Times New Roman" w:hAnsi="Times New Roman" w:cs="Times New Roman"/>
          <w:sz w:val="28"/>
          <w:szCs w:val="28"/>
        </w:rPr>
        <w:tab/>
      </w:r>
      <w:r w:rsidR="003038B2">
        <w:rPr>
          <w:rFonts w:ascii="Times New Roman" w:hAnsi="Times New Roman" w:cs="Times New Roman"/>
          <w:sz w:val="28"/>
          <w:szCs w:val="28"/>
        </w:rPr>
        <w:tab/>
      </w:r>
      <w:r w:rsidR="003038B2">
        <w:rPr>
          <w:rFonts w:ascii="Times New Roman" w:hAnsi="Times New Roman" w:cs="Times New Roman"/>
          <w:sz w:val="28"/>
          <w:szCs w:val="28"/>
        </w:rPr>
        <w:tab/>
      </w:r>
      <w:r w:rsidR="003038B2">
        <w:rPr>
          <w:rFonts w:ascii="Times New Roman" w:hAnsi="Times New Roman" w:cs="Times New Roman"/>
          <w:sz w:val="28"/>
          <w:szCs w:val="28"/>
        </w:rPr>
        <w:tab/>
      </w:r>
      <w:r w:rsidR="003038B2">
        <w:rPr>
          <w:rFonts w:ascii="Times New Roman" w:hAnsi="Times New Roman" w:cs="Times New Roman"/>
          <w:sz w:val="28"/>
          <w:szCs w:val="28"/>
        </w:rPr>
        <w:tab/>
      </w:r>
      <w:r w:rsidR="003038B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</w:t>
      </w:r>
      <w:r w:rsidR="00303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303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Бондарев</w:t>
      </w:r>
    </w:p>
    <w:p w:rsidR="003038B2" w:rsidRDefault="003038B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6247F4" w:rsidRDefault="003038B2" w:rsidP="003038B2">
      <w:pPr>
        <w:pStyle w:val="a3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247F4" w:rsidRDefault="00A80972" w:rsidP="003038B2">
      <w:pPr>
        <w:pStyle w:val="a3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6247F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247F4" w:rsidRDefault="006247F4" w:rsidP="003038B2">
      <w:pPr>
        <w:pStyle w:val="a3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Прокудского сельсовета </w:t>
      </w:r>
    </w:p>
    <w:p w:rsidR="006247F4" w:rsidRDefault="00A80972" w:rsidP="003038B2">
      <w:pPr>
        <w:pStyle w:val="a3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3879">
        <w:rPr>
          <w:rFonts w:ascii="Times New Roman" w:hAnsi="Times New Roman" w:cs="Times New Roman"/>
          <w:sz w:val="28"/>
          <w:szCs w:val="28"/>
        </w:rPr>
        <w:t>07.10.2013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B3879">
        <w:rPr>
          <w:rFonts w:ascii="Times New Roman" w:hAnsi="Times New Roman" w:cs="Times New Roman"/>
          <w:sz w:val="28"/>
          <w:szCs w:val="28"/>
        </w:rPr>
        <w:t>148</w:t>
      </w:r>
      <w:bookmarkStart w:id="0" w:name="_GoBack"/>
      <w:bookmarkEnd w:id="0"/>
    </w:p>
    <w:p w:rsidR="006247F4" w:rsidRPr="006247F4" w:rsidRDefault="006247F4" w:rsidP="006247F4">
      <w:pPr>
        <w:jc w:val="right"/>
      </w:pPr>
    </w:p>
    <w:p w:rsidR="003038B2" w:rsidRPr="003038B2" w:rsidRDefault="006247F4" w:rsidP="006247F4">
      <w:pPr>
        <w:jc w:val="center"/>
        <w:rPr>
          <w:sz w:val="28"/>
          <w:szCs w:val="28"/>
        </w:rPr>
      </w:pPr>
      <w:r w:rsidRPr="003038B2">
        <w:rPr>
          <w:sz w:val="28"/>
          <w:szCs w:val="28"/>
        </w:rPr>
        <w:t>ТАРИФ</w:t>
      </w:r>
    </w:p>
    <w:p w:rsidR="006247F4" w:rsidRPr="003038B2" w:rsidRDefault="003038B2" w:rsidP="006247F4">
      <w:pPr>
        <w:jc w:val="center"/>
        <w:rPr>
          <w:sz w:val="28"/>
          <w:szCs w:val="28"/>
        </w:rPr>
      </w:pPr>
      <w:r w:rsidRPr="003038B2">
        <w:rPr>
          <w:sz w:val="28"/>
          <w:szCs w:val="28"/>
        </w:rPr>
        <w:t>з</w:t>
      </w:r>
      <w:r w:rsidR="006247F4" w:rsidRPr="003038B2">
        <w:rPr>
          <w:sz w:val="28"/>
          <w:szCs w:val="28"/>
        </w:rPr>
        <w:t>а пользование жи</w:t>
      </w:r>
      <w:r>
        <w:rPr>
          <w:sz w:val="28"/>
          <w:szCs w:val="28"/>
        </w:rPr>
        <w:t>лым помещением (платы за наем),</w:t>
      </w:r>
      <w:r w:rsidR="006247F4" w:rsidRPr="003038B2">
        <w:rPr>
          <w:sz w:val="28"/>
          <w:szCs w:val="28"/>
        </w:rPr>
        <w:t xml:space="preserve"> содержание и ремонт общего имущества в многоквартирном доме для нанимателей жилых помещений муниципального жилого фонда и собственников, не принявших на общем собрании решения об установлении размера платы</w:t>
      </w:r>
    </w:p>
    <w:p w:rsidR="006247F4" w:rsidRPr="003038B2" w:rsidRDefault="006247F4" w:rsidP="006247F4">
      <w:pPr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4031"/>
        <w:gridCol w:w="1471"/>
        <w:gridCol w:w="1938"/>
        <w:gridCol w:w="2088"/>
      </w:tblGrid>
      <w:tr w:rsidR="006247F4" w:rsidRPr="003038B2" w:rsidTr="008810C5">
        <w:tc>
          <w:tcPr>
            <w:tcW w:w="64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№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proofErr w:type="gramStart"/>
            <w:r w:rsidRPr="003038B2">
              <w:rPr>
                <w:sz w:val="28"/>
                <w:szCs w:val="28"/>
              </w:rPr>
              <w:t>п</w:t>
            </w:r>
            <w:proofErr w:type="gramEnd"/>
            <w:r w:rsidRPr="003038B2">
              <w:rPr>
                <w:sz w:val="28"/>
                <w:szCs w:val="28"/>
              </w:rPr>
              <w:t>/п</w:t>
            </w:r>
          </w:p>
        </w:tc>
        <w:tc>
          <w:tcPr>
            <w:tcW w:w="413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095" w:type="dxa"/>
            <w:gridSpan w:val="2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 xml:space="preserve">Тариф 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с НДС в месяц руб.</w:t>
            </w:r>
          </w:p>
        </w:tc>
      </w:tr>
      <w:tr w:rsidR="006247F4" w:rsidRPr="003038B2" w:rsidTr="008810C5">
        <w:tc>
          <w:tcPr>
            <w:tcW w:w="64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с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01.01.2013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по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30.06.2013</w:t>
            </w:r>
          </w:p>
        </w:tc>
        <w:tc>
          <w:tcPr>
            <w:tcW w:w="2127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с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01.07.2013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по</w:t>
            </w:r>
          </w:p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31.12.2013</w:t>
            </w:r>
          </w:p>
        </w:tc>
      </w:tr>
      <w:tr w:rsidR="006247F4" w:rsidRPr="003038B2" w:rsidTr="008810C5">
        <w:tc>
          <w:tcPr>
            <w:tcW w:w="64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</w:t>
            </w:r>
          </w:p>
        </w:tc>
        <w:tc>
          <w:tcPr>
            <w:tcW w:w="4138" w:type="dxa"/>
          </w:tcPr>
          <w:p w:rsidR="006247F4" w:rsidRPr="003038B2" w:rsidRDefault="006247F4" w:rsidP="006247F4">
            <w:pPr>
              <w:jc w:val="both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Пользование жилым помещением (платы за наем)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2,04</w:t>
            </w:r>
          </w:p>
        </w:tc>
        <w:tc>
          <w:tcPr>
            <w:tcW w:w="2127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2,24</w:t>
            </w:r>
          </w:p>
        </w:tc>
      </w:tr>
      <w:tr w:rsidR="006247F4" w:rsidRPr="003038B2" w:rsidTr="008810C5">
        <w:tc>
          <w:tcPr>
            <w:tcW w:w="64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2</w:t>
            </w:r>
          </w:p>
        </w:tc>
        <w:tc>
          <w:tcPr>
            <w:tcW w:w="4138" w:type="dxa"/>
          </w:tcPr>
          <w:p w:rsidR="006247F4" w:rsidRPr="003038B2" w:rsidRDefault="006247F4" w:rsidP="006247F4">
            <w:pPr>
              <w:jc w:val="both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Текущее содержание и ремонт жилья в многоквартирных домах*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E45D95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14,53</w:t>
            </w:r>
          </w:p>
        </w:tc>
        <w:tc>
          <w:tcPr>
            <w:tcW w:w="2127" w:type="dxa"/>
          </w:tcPr>
          <w:p w:rsidR="006247F4" w:rsidRPr="003038B2" w:rsidRDefault="003038B2" w:rsidP="00624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15,81</w:t>
            </w:r>
          </w:p>
        </w:tc>
      </w:tr>
      <w:tr w:rsidR="006247F4" w:rsidRPr="003038B2" w:rsidTr="008810C5">
        <w:tc>
          <w:tcPr>
            <w:tcW w:w="4786" w:type="dxa"/>
            <w:gridSpan w:val="2"/>
          </w:tcPr>
          <w:p w:rsidR="006247F4" w:rsidRPr="003038B2" w:rsidRDefault="006247F4" w:rsidP="006247F4">
            <w:pPr>
              <w:jc w:val="right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в том числе ТБО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1,89</w:t>
            </w:r>
          </w:p>
        </w:tc>
        <w:tc>
          <w:tcPr>
            <w:tcW w:w="2127" w:type="dxa"/>
          </w:tcPr>
          <w:p w:rsidR="006247F4" w:rsidRPr="003038B2" w:rsidRDefault="003038B2" w:rsidP="00624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</w:t>
            </w:r>
          </w:p>
        </w:tc>
      </w:tr>
      <w:tr w:rsidR="006247F4" w:rsidRPr="003038B2" w:rsidTr="008810C5">
        <w:tc>
          <w:tcPr>
            <w:tcW w:w="4786" w:type="dxa"/>
            <w:gridSpan w:val="2"/>
          </w:tcPr>
          <w:p w:rsidR="006247F4" w:rsidRPr="003038B2" w:rsidRDefault="006247F4" w:rsidP="006247F4">
            <w:pPr>
              <w:jc w:val="right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в том числе ЖБО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4,12</w:t>
            </w:r>
          </w:p>
        </w:tc>
        <w:tc>
          <w:tcPr>
            <w:tcW w:w="2127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4,12</w:t>
            </w:r>
          </w:p>
        </w:tc>
      </w:tr>
      <w:tr w:rsidR="006247F4" w:rsidRPr="003038B2" w:rsidTr="008810C5">
        <w:tc>
          <w:tcPr>
            <w:tcW w:w="64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3</w:t>
            </w:r>
          </w:p>
        </w:tc>
        <w:tc>
          <w:tcPr>
            <w:tcW w:w="4138" w:type="dxa"/>
          </w:tcPr>
          <w:p w:rsidR="006247F4" w:rsidRPr="003038B2" w:rsidRDefault="006247F4" w:rsidP="006247F4">
            <w:pPr>
              <w:jc w:val="both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Текущее содержание и ремонт жилья в 2-х квартирных домах**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E45D95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8,24</w:t>
            </w:r>
          </w:p>
        </w:tc>
        <w:tc>
          <w:tcPr>
            <w:tcW w:w="2127" w:type="dxa"/>
          </w:tcPr>
          <w:p w:rsidR="006247F4" w:rsidRPr="003038B2" w:rsidRDefault="003038B2" w:rsidP="00624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8,55</w:t>
            </w:r>
          </w:p>
        </w:tc>
      </w:tr>
      <w:tr w:rsidR="006247F4" w:rsidRPr="003038B2" w:rsidTr="008810C5">
        <w:tc>
          <w:tcPr>
            <w:tcW w:w="4786" w:type="dxa"/>
            <w:gridSpan w:val="2"/>
          </w:tcPr>
          <w:p w:rsidR="006247F4" w:rsidRPr="003038B2" w:rsidRDefault="006247F4" w:rsidP="006247F4">
            <w:pPr>
              <w:jc w:val="right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в том числе ТБО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1,89</w:t>
            </w:r>
          </w:p>
        </w:tc>
        <w:tc>
          <w:tcPr>
            <w:tcW w:w="2127" w:type="dxa"/>
          </w:tcPr>
          <w:p w:rsidR="006247F4" w:rsidRPr="003038B2" w:rsidRDefault="003038B2" w:rsidP="00624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</w:t>
            </w:r>
          </w:p>
        </w:tc>
      </w:tr>
      <w:tr w:rsidR="006247F4" w:rsidRPr="003038B2" w:rsidTr="008810C5">
        <w:tc>
          <w:tcPr>
            <w:tcW w:w="4786" w:type="dxa"/>
            <w:gridSpan w:val="2"/>
          </w:tcPr>
          <w:p w:rsidR="006247F4" w:rsidRPr="003038B2" w:rsidRDefault="006247F4" w:rsidP="006247F4">
            <w:pPr>
              <w:jc w:val="right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в том числе ЖБО</w:t>
            </w:r>
          </w:p>
        </w:tc>
        <w:tc>
          <w:tcPr>
            <w:tcW w:w="1292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1 кв. м</w:t>
            </w:r>
          </w:p>
        </w:tc>
        <w:tc>
          <w:tcPr>
            <w:tcW w:w="1968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4,12</w:t>
            </w:r>
          </w:p>
        </w:tc>
        <w:tc>
          <w:tcPr>
            <w:tcW w:w="2127" w:type="dxa"/>
          </w:tcPr>
          <w:p w:rsidR="006247F4" w:rsidRPr="003038B2" w:rsidRDefault="006247F4" w:rsidP="006247F4">
            <w:pPr>
              <w:jc w:val="center"/>
              <w:rPr>
                <w:sz w:val="28"/>
                <w:szCs w:val="28"/>
              </w:rPr>
            </w:pPr>
            <w:r w:rsidRPr="003038B2">
              <w:rPr>
                <w:sz w:val="28"/>
                <w:szCs w:val="28"/>
              </w:rPr>
              <w:t>4,12</w:t>
            </w:r>
          </w:p>
        </w:tc>
      </w:tr>
    </w:tbl>
    <w:p w:rsidR="006247F4" w:rsidRPr="003038B2" w:rsidRDefault="006247F4" w:rsidP="006247F4">
      <w:pPr>
        <w:jc w:val="both"/>
        <w:rPr>
          <w:b/>
          <w:sz w:val="28"/>
          <w:szCs w:val="28"/>
        </w:rPr>
      </w:pPr>
    </w:p>
    <w:p w:rsidR="006247F4" w:rsidRPr="003038B2" w:rsidRDefault="006247F4" w:rsidP="003038B2">
      <w:pPr>
        <w:ind w:firstLine="709"/>
        <w:jc w:val="both"/>
        <w:rPr>
          <w:sz w:val="28"/>
          <w:szCs w:val="28"/>
        </w:rPr>
      </w:pPr>
      <w:r w:rsidRPr="003038B2">
        <w:rPr>
          <w:sz w:val="28"/>
          <w:szCs w:val="28"/>
        </w:rPr>
        <w:t>* Согласно утвержденному перечню работ по содержанию и ремонту общего имущества в многоквартирном доме</w:t>
      </w:r>
    </w:p>
    <w:p w:rsidR="006247F4" w:rsidRPr="003038B2" w:rsidRDefault="006247F4" w:rsidP="003038B2">
      <w:pPr>
        <w:ind w:firstLine="709"/>
        <w:jc w:val="both"/>
        <w:rPr>
          <w:sz w:val="28"/>
          <w:szCs w:val="28"/>
        </w:rPr>
      </w:pPr>
      <w:r w:rsidRPr="003038B2">
        <w:rPr>
          <w:sz w:val="28"/>
          <w:szCs w:val="28"/>
        </w:rPr>
        <w:t>** Согласно утвержденному перечню работ по содержанию и ремонту общего имущества в 2-х квартирном доме</w:t>
      </w:r>
    </w:p>
    <w:p w:rsidR="006247F4" w:rsidRPr="003038B2" w:rsidRDefault="006247F4" w:rsidP="006247F4">
      <w:pPr>
        <w:ind w:left="360"/>
        <w:jc w:val="both"/>
        <w:rPr>
          <w:sz w:val="28"/>
          <w:szCs w:val="28"/>
        </w:rPr>
      </w:pPr>
    </w:p>
    <w:p w:rsidR="006247F4" w:rsidRPr="003038B2" w:rsidRDefault="006247F4" w:rsidP="006247F4">
      <w:pPr>
        <w:ind w:left="360"/>
        <w:jc w:val="both"/>
        <w:rPr>
          <w:sz w:val="28"/>
          <w:szCs w:val="28"/>
        </w:rPr>
      </w:pPr>
    </w:p>
    <w:p w:rsidR="006247F4" w:rsidRPr="003038B2" w:rsidRDefault="006247F4" w:rsidP="006247F4">
      <w:pPr>
        <w:ind w:left="360"/>
        <w:jc w:val="both"/>
        <w:rPr>
          <w:sz w:val="28"/>
          <w:szCs w:val="28"/>
        </w:rPr>
      </w:pPr>
    </w:p>
    <w:p w:rsidR="006247F4" w:rsidRPr="003038B2" w:rsidRDefault="006247F4" w:rsidP="006247F4">
      <w:pPr>
        <w:ind w:left="360"/>
        <w:jc w:val="both"/>
        <w:rPr>
          <w:sz w:val="28"/>
          <w:szCs w:val="28"/>
        </w:rPr>
      </w:pPr>
    </w:p>
    <w:sectPr w:rsidR="006247F4" w:rsidRPr="003038B2" w:rsidSect="00B30D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86"/>
    <w:rsid w:val="00073EEA"/>
    <w:rsid w:val="0015652B"/>
    <w:rsid w:val="002E0BE5"/>
    <w:rsid w:val="003038B2"/>
    <w:rsid w:val="004C072D"/>
    <w:rsid w:val="005F3686"/>
    <w:rsid w:val="006247F4"/>
    <w:rsid w:val="006661FE"/>
    <w:rsid w:val="007205C4"/>
    <w:rsid w:val="0077160F"/>
    <w:rsid w:val="007B3879"/>
    <w:rsid w:val="008764D4"/>
    <w:rsid w:val="00A80972"/>
    <w:rsid w:val="00B30DA1"/>
    <w:rsid w:val="00B77B06"/>
    <w:rsid w:val="00CF5CE3"/>
    <w:rsid w:val="00D62095"/>
    <w:rsid w:val="00E4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DA1"/>
    <w:pPr>
      <w:spacing w:after="0" w:line="240" w:lineRule="auto"/>
    </w:pPr>
  </w:style>
  <w:style w:type="table" w:styleId="a4">
    <w:name w:val="Table Grid"/>
    <w:basedOn w:val="a1"/>
    <w:rsid w:val="00624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61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DA1"/>
    <w:pPr>
      <w:spacing w:after="0" w:line="240" w:lineRule="auto"/>
    </w:pPr>
  </w:style>
  <w:style w:type="table" w:styleId="a4">
    <w:name w:val="Table Grid"/>
    <w:basedOn w:val="a1"/>
    <w:rsid w:val="00624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61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2013-01-16T03:42:00Z</cp:lastPrinted>
  <dcterms:created xsi:type="dcterms:W3CDTF">2013-10-07T03:25:00Z</dcterms:created>
  <dcterms:modified xsi:type="dcterms:W3CDTF">2013-10-07T03:25:00Z</dcterms:modified>
</cp:coreProperties>
</file>